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4A4C">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5425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51" w:type="dxa"/>
          </w:tcPr>
          <w:p w14:paraId="30660B6A">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3022BD44">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（2024年12月10日前提交至各学科方向研究生培养委员会秘书）</w:t>
            </w:r>
          </w:p>
        </w:tc>
      </w:tr>
      <w:tr w14:paraId="045A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14:paraId="4EA4BE6D">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663E7AD2">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6376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14:paraId="5BF09D35">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4708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14:paraId="51AF28B9">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14:paraId="726B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14:paraId="3DD4B4CF">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2025年1月5日前完成</w:t>
            </w:r>
            <w:r>
              <w:rPr>
                <w:rFonts w:hint="eastAsia" w:ascii="仿宋" w:hAnsi="仿宋" w:eastAsia="仿宋"/>
                <w:b/>
                <w:bCs/>
                <w:sz w:val="24"/>
                <w:szCs w:val="28"/>
                <w:lang w:val="en-US" w:eastAsia="zh-CN"/>
              </w:rPr>
              <w:t>）</w:t>
            </w:r>
          </w:p>
        </w:tc>
      </w:tr>
      <w:tr w14:paraId="2345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14:paraId="306A6830">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5F204CA5">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25C8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8DC92F5">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3C941FC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0C4D079">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703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874855C">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34730E71">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536E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26760B1">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08C6D832">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47CB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634A496A">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14:paraId="5800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14:paraId="5530B115">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1042251D">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（2025年1月5日前提交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7A3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FF89C2E">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highlight w:val="yellow"/>
                <w:lang w:val="en-US" w:eastAsia="zh-CN"/>
              </w:rPr>
              <w:t>纸质版+系统填报</w:t>
            </w:r>
            <w:r>
              <w:rPr>
                <w:rFonts w:hint="eastAsia" w:ascii="仿宋" w:hAnsi="仿宋" w:eastAsia="仿宋"/>
                <w:b/>
                <w:bCs/>
                <w:color w:val="auto"/>
                <w:sz w:val="24"/>
                <w:szCs w:val="28"/>
                <w:lang w:val="en-US" w:eastAsia="zh-CN"/>
              </w:rPr>
              <w:t>，两者信息一致</w:t>
            </w:r>
            <w:r>
              <w:rPr>
                <w:rFonts w:hint="eastAsia" w:ascii="仿宋" w:hAnsi="仿宋" w:eastAsia="仿宋"/>
                <w:b/>
                <w:bCs/>
                <w:color w:val="auto"/>
                <w:sz w:val="24"/>
                <w:szCs w:val="28"/>
                <w:lang w:eastAsia="zh-CN"/>
              </w:rPr>
              <w:t>）</w:t>
            </w:r>
          </w:p>
          <w:p w14:paraId="60081A2A">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2A75A603">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14:paraId="0C5C876A">
            <w:pPr>
              <w:rPr>
                <w:rFonts w:hint="eastAsia" w:ascii="仿宋" w:hAnsi="仿宋" w:eastAsia="仿宋"/>
                <w:sz w:val="24"/>
                <w:szCs w:val="28"/>
              </w:rPr>
            </w:pPr>
          </w:p>
          <w:p w14:paraId="4BE205D3">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3D679680">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6A9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14:paraId="0B0C6D5D">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42A1DE6B">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7F6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14:paraId="4C48099F">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14:paraId="52AB613E">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01F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0D4F6A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3933DB5A">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7DA1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77CE30B7">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52A56AD1">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14:paraId="634C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7CB035B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565BC4EA">
      <w:r>
        <w:br w:type="page"/>
      </w:r>
    </w:p>
    <w:p w14:paraId="50FD45AA"/>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7939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8251" w:type="dxa"/>
            <w:shd w:val="clear" w:color="auto" w:fill="DEEBF6" w:themeFill="accent5" w:themeFillTint="32"/>
          </w:tcPr>
          <w:p w14:paraId="1B348464">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2025年3月5日前完成答辩</w:t>
            </w:r>
            <w:r>
              <w:rPr>
                <w:rFonts w:hint="eastAsia" w:ascii="仿宋" w:hAnsi="仿宋" w:eastAsia="仿宋"/>
                <w:b/>
                <w:bCs/>
                <w:sz w:val="24"/>
                <w:szCs w:val="28"/>
                <w:lang w:val="en-US" w:eastAsia="zh-CN"/>
              </w:rPr>
              <w:t>）</w:t>
            </w:r>
          </w:p>
        </w:tc>
      </w:tr>
      <w:tr w14:paraId="6E2A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14:paraId="327561AA">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7F4640B">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46A50539">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77EEACE3">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43B4DFA6">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14:paraId="486B59A8">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160B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EB02774">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4D9992C7">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09F0F796">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1A0E2296">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75CF2436">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2ACDAA43">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30EBB9E1">
            <w:pPr>
              <w:rPr>
                <w:rFonts w:ascii="仿宋" w:hAnsi="仿宋" w:eastAsia="仿宋"/>
                <w:sz w:val="24"/>
                <w:szCs w:val="28"/>
              </w:rPr>
            </w:pPr>
            <w:r>
              <w:rPr>
                <w:rFonts w:hint="eastAsia" w:ascii="仿宋" w:hAnsi="仿宋" w:eastAsia="仿宋"/>
                <w:sz w:val="24"/>
                <w:szCs w:val="28"/>
              </w:rPr>
              <w:t>留学生不需要填写党组织意见一栏。</w:t>
            </w:r>
          </w:p>
        </w:tc>
      </w:tr>
      <w:tr w14:paraId="28EE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101F6B60">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6EEDFC04">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p w14:paraId="6F689B9B">
            <w:pPr>
              <w:rPr>
                <w:rFonts w:hint="default" w:ascii="仿宋" w:hAnsi="仿宋" w:eastAsia="仿宋"/>
                <w:sz w:val="24"/>
                <w:szCs w:val="28"/>
                <w:lang w:val="en-US" w:eastAsia="zh-CN"/>
              </w:rPr>
            </w:pPr>
            <w:r>
              <w:rPr>
                <w:rFonts w:hint="eastAsia" w:ascii="仿宋" w:hAnsi="仿宋" w:eastAsia="仿宋"/>
                <w:color w:val="0000FF"/>
                <w:sz w:val="24"/>
                <w:szCs w:val="28"/>
                <w:lang w:val="en-US" w:eastAsia="zh-CN"/>
              </w:rPr>
              <w:t>专业：药学或生物与医药（请勿填写其他研究方向）</w:t>
            </w:r>
          </w:p>
        </w:tc>
      </w:tr>
      <w:tr w14:paraId="5BC4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BDDFAF9">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B35F343">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66EC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1C7DFDA">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2CF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4E3E48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33A11FE1">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6D3A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22067C5B">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10F052E7">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7352D254">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2025年3月10日前完成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51" w:type="dxa"/>
          </w:tcPr>
          <w:p w14:paraId="51540FDE">
            <w:pPr>
              <w:rPr>
                <w:rFonts w:hint="default" w:ascii="仿宋" w:hAnsi="仿宋" w:eastAsia="仿宋"/>
                <w:sz w:val="24"/>
                <w:szCs w:val="28"/>
                <w:lang w:val="en-US" w:eastAsia="zh-CN"/>
              </w:rPr>
            </w:pPr>
            <w:r>
              <w:rPr>
                <w:rFonts w:hint="eastAsia" w:ascii="仿宋" w:hAnsi="仿宋" w:eastAsia="仿宋"/>
                <w:b/>
                <w:bCs/>
                <w:sz w:val="24"/>
                <w:szCs w:val="28"/>
              </w:rPr>
              <w:t>③答辩记录表</w:t>
            </w:r>
            <w:r>
              <w:rPr>
                <w:rFonts w:ascii="仿宋" w:hAnsi="仿宋" w:eastAsia="仿宋"/>
                <w:b/>
                <w:bCs/>
                <w:sz w:val="24"/>
                <w:szCs w:val="28"/>
              </w:rPr>
              <w:t>1份</w:t>
            </w:r>
            <w:r>
              <w:rPr>
                <w:rFonts w:hint="eastAsia" w:ascii="仿宋" w:hAnsi="仿宋" w:eastAsia="仿宋"/>
                <w:b/>
                <w:bCs/>
                <w:sz w:val="24"/>
                <w:szCs w:val="28"/>
                <w:lang w:val="en-US" w:eastAsia="zh-CN"/>
              </w:rPr>
              <w:t xml:space="preserve">  </w:t>
            </w: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0C7736E">
            <w:pPr>
              <w:rPr>
                <w:rFonts w:hint="default" w:ascii="仿宋" w:hAnsi="仿宋" w:eastAsia="仿宋"/>
                <w:sz w:val="24"/>
                <w:szCs w:val="28"/>
                <w:lang w:val="en-US" w:eastAsia="zh-CN"/>
              </w:rPr>
            </w:pPr>
            <w:r>
              <w:rPr>
                <w:rFonts w:hint="eastAsia" w:ascii="仿宋" w:hAnsi="仿宋" w:eastAsia="仿宋"/>
                <w:b/>
                <w:bCs/>
                <w:sz w:val="24"/>
                <w:szCs w:val="28"/>
              </w:rPr>
              <w:t>⑥</w:t>
            </w:r>
            <w:r>
              <w:rPr>
                <w:rFonts w:hint="eastAsia" w:ascii="仿宋" w:hAnsi="仿宋" w:eastAsia="仿宋"/>
                <w:b/>
                <w:bCs/>
                <w:sz w:val="24"/>
                <w:szCs w:val="28"/>
              </w:rPr>
              <w:t>《浙江大学研究生学位论文核查要素清单》</w:t>
            </w:r>
            <w:r>
              <w:rPr>
                <w:rFonts w:hint="eastAsia" w:ascii="仿宋" w:hAnsi="仿宋" w:eastAsia="仿宋"/>
                <w:sz w:val="24"/>
                <w:szCs w:val="28"/>
              </w:rPr>
              <w:br w:type="textWrapping"/>
            </w:r>
            <w:r>
              <w:rPr>
                <w:rFonts w:hint="eastAsia" w:ascii="仿宋" w:hAnsi="仿宋" w:eastAsia="仿宋"/>
                <w:sz w:val="24"/>
                <w:szCs w:val="28"/>
                <w:lang w:val="en-US" w:eastAsia="zh-CN"/>
              </w:rPr>
              <w:t>导师、答辩专家签字</w:t>
            </w:r>
            <w:bookmarkStart w:id="0" w:name="_GoBack"/>
            <w:bookmarkEnd w:id="0"/>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51"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eastAsia" w:ascii="仿宋" w:hAnsi="仿宋" w:eastAsia="仿宋"/>
                <w:b/>
                <w:bCs/>
                <w:color w:val="0070C0"/>
                <w:sz w:val="24"/>
                <w:szCs w:val="28"/>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2293662F">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mM1ZDM3ZGFiOWNjZDlmNjM4ZjRkNzM0NjRlOGI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B30C95"/>
    <w:rsid w:val="04FF037E"/>
    <w:rsid w:val="0F663720"/>
    <w:rsid w:val="10125409"/>
    <w:rsid w:val="14EB7FD7"/>
    <w:rsid w:val="16812CB8"/>
    <w:rsid w:val="16D056D6"/>
    <w:rsid w:val="17321EED"/>
    <w:rsid w:val="173619DD"/>
    <w:rsid w:val="1C43064E"/>
    <w:rsid w:val="1E403142"/>
    <w:rsid w:val="1EC45B21"/>
    <w:rsid w:val="1F4B7FF0"/>
    <w:rsid w:val="1FB931AC"/>
    <w:rsid w:val="20234AC9"/>
    <w:rsid w:val="20992FDD"/>
    <w:rsid w:val="215018EE"/>
    <w:rsid w:val="21863561"/>
    <w:rsid w:val="219707AA"/>
    <w:rsid w:val="253E2293"/>
    <w:rsid w:val="2666570F"/>
    <w:rsid w:val="2A482869"/>
    <w:rsid w:val="2B41674B"/>
    <w:rsid w:val="2C8E776E"/>
    <w:rsid w:val="33250AAD"/>
    <w:rsid w:val="33924092"/>
    <w:rsid w:val="33BC2E13"/>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B454223"/>
    <w:rsid w:val="4DC3376B"/>
    <w:rsid w:val="4DF47921"/>
    <w:rsid w:val="4E08763E"/>
    <w:rsid w:val="50011E81"/>
    <w:rsid w:val="508079C0"/>
    <w:rsid w:val="55F96DF7"/>
    <w:rsid w:val="570F30D6"/>
    <w:rsid w:val="5B062A42"/>
    <w:rsid w:val="5FC86518"/>
    <w:rsid w:val="60133543"/>
    <w:rsid w:val="612B4FB0"/>
    <w:rsid w:val="612E7426"/>
    <w:rsid w:val="62211BCA"/>
    <w:rsid w:val="6221348D"/>
    <w:rsid w:val="632423A0"/>
    <w:rsid w:val="650966F1"/>
    <w:rsid w:val="653E102A"/>
    <w:rsid w:val="6981148E"/>
    <w:rsid w:val="69D361E5"/>
    <w:rsid w:val="723201D8"/>
    <w:rsid w:val="737D6825"/>
    <w:rsid w:val="73DE4D4E"/>
    <w:rsid w:val="743940E5"/>
    <w:rsid w:val="772F397A"/>
    <w:rsid w:val="78AF606F"/>
    <w:rsid w:val="790869AD"/>
    <w:rsid w:val="79FB7BE1"/>
    <w:rsid w:val="7D5600AC"/>
    <w:rsid w:val="7EBF4B32"/>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2622</Words>
  <Characters>2696</Characters>
  <Lines>7</Lines>
  <Paragraphs>2</Paragraphs>
  <TotalTime>10</TotalTime>
  <ScaleCrop>false</ScaleCrop>
  <LinksUpToDate>false</LinksUpToDate>
  <CharactersWithSpaces>2704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2024-10-10T02:28:47Z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0A7ECF77C8B1417697449B921D6EAA25_13</vt:lpwstr>
  </property>
</Properties>
</file>