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20" w:rsidRDefault="0011637B" w:rsidP="0011637B">
      <w:pPr>
        <w:shd w:val="clear" w:color="auto" w:fill="FFFFFF"/>
        <w:spacing w:line="360" w:lineRule="auto"/>
        <w:ind w:firstLineChars="200" w:firstLine="480"/>
        <w:jc w:val="center"/>
        <w:rPr>
          <w:rFonts w:ascii="Times New Roman" w:eastAsia="微软雅黑" w:hAnsi="Times New Roman" w:cs="Times New Roman" w:hint="eastAsia"/>
          <w:b/>
          <w:sz w:val="24"/>
          <w:szCs w:val="24"/>
        </w:rPr>
      </w:pPr>
      <w:bookmarkStart w:id="0" w:name="_GoBack"/>
      <w:r w:rsidRPr="0011637B">
        <w:rPr>
          <w:rFonts w:ascii="Times New Roman" w:eastAsia="微软雅黑" w:hAnsi="Times New Roman" w:cs="Times New Roman" w:hint="eastAsia"/>
          <w:b/>
          <w:sz w:val="24"/>
          <w:szCs w:val="24"/>
        </w:rPr>
        <w:t>药学院研究生离校手续办理</w:t>
      </w:r>
    </w:p>
    <w:p w:rsidR="0011637B" w:rsidRPr="0011637B" w:rsidRDefault="0011637B" w:rsidP="0011637B">
      <w:pPr>
        <w:shd w:val="clear" w:color="auto" w:fill="FFFFFF"/>
        <w:spacing w:line="360" w:lineRule="auto"/>
        <w:ind w:firstLineChars="200" w:firstLine="480"/>
        <w:jc w:val="center"/>
        <w:rPr>
          <w:rFonts w:ascii="Times New Roman" w:eastAsia="微软雅黑" w:hAnsi="Times New Roman" w:cs="Times New Roman" w:hint="eastAsia"/>
          <w:b/>
          <w:sz w:val="24"/>
          <w:szCs w:val="24"/>
        </w:rPr>
      </w:pPr>
    </w:p>
    <w:bookmarkEnd w:id="0"/>
    <w:p w:rsidR="00C33C39" w:rsidRDefault="00C33C39" w:rsidP="00C33C39">
      <w:pPr>
        <w:shd w:val="clear" w:color="auto" w:fill="FFFFFF"/>
        <w:wordWrap w:val="0"/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A47310">
        <w:rPr>
          <w:rFonts w:ascii="Times New Roman" w:eastAsia="微软雅黑" w:hAnsi="Times New Roman" w:cs="Times New Roman"/>
          <w:sz w:val="24"/>
          <w:szCs w:val="24"/>
        </w:rPr>
        <w:t>使用学校统一身份认证，登录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校务服务网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（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http://xwfw.zju.edu.cn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），进入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网上办事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”-&gt;“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学生事务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栏目，点击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研究生电子离校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应用图标运行系统。毕业生提交毕业离校申请，并查看需要办理手续的环节（咨询电话：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87951669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）</w:t>
      </w:r>
      <w:r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C33C39" w:rsidRDefault="00C33C39" w:rsidP="00C33C39">
      <w:pPr>
        <w:shd w:val="clear" w:color="auto" w:fill="FFFFFF"/>
        <w:wordWrap w:val="0"/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A47310">
        <w:rPr>
          <w:rFonts w:ascii="Times New Roman" w:eastAsia="微软雅黑" w:hAnsi="Times New Roman" w:cs="Times New Roman"/>
          <w:sz w:val="24"/>
          <w:szCs w:val="24"/>
        </w:rPr>
        <w:t>到以下地点办理离校手续：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292"/>
        <w:gridCol w:w="2051"/>
        <w:gridCol w:w="2064"/>
      </w:tblGrid>
      <w:tr w:rsidR="00C33C39" w:rsidRPr="007F7A60" w:rsidTr="00BE515D">
        <w:trPr>
          <w:trHeight w:val="699"/>
        </w:trPr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图书馆农医分馆借还处大厅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所住宿舍楼大厅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计财处报销大厅学费专窗（东六</w:t>
            </w:r>
            <w:proofErr w:type="gramStart"/>
            <w:r w:rsidRPr="00C33C39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0"/>
                <w:szCs w:val="20"/>
              </w:rPr>
              <w:t>117</w:t>
            </w:r>
            <w:proofErr w:type="gramEnd"/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行政服务办事大厅保卫处（</w:t>
            </w:r>
            <w:r w:rsidRPr="00C33C39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0"/>
                <w:szCs w:val="20"/>
              </w:rPr>
              <w:t>107</w:t>
            </w: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室）</w:t>
            </w:r>
          </w:p>
        </w:tc>
      </w:tr>
      <w:tr w:rsidR="00C33C39" w:rsidRPr="007F7A60" w:rsidTr="00BE515D">
        <w:trPr>
          <w:trHeight w:val="652"/>
        </w:trPr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上传学位论文电子版，提交纸质版</w:t>
            </w:r>
            <w:r w:rsidRPr="00B66035">
              <w:rPr>
                <w:rFonts w:ascii="Times New Roman" w:eastAsia="微软雅黑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结算水电费，归还钥匙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结清学费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办理户口迁移</w:t>
            </w:r>
          </w:p>
        </w:tc>
      </w:tr>
      <w:tr w:rsidR="00C33C39" w:rsidRPr="007F7A60" w:rsidTr="00BE515D">
        <w:trPr>
          <w:trHeight w:val="517"/>
        </w:trPr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各研究所分管所长（或委托人）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药学院团委</w:t>
            </w:r>
          </w:p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Pr="00C33C39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0"/>
                <w:szCs w:val="20"/>
              </w:rPr>
              <w:t>231</w:t>
            </w: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室）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药学院研究生科</w:t>
            </w:r>
          </w:p>
          <w:p w:rsidR="00C33C39" w:rsidRPr="00C33C39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Pr="00C33C39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0"/>
                <w:szCs w:val="20"/>
              </w:rPr>
              <w:t>241</w:t>
            </w:r>
            <w:r w:rsidRPr="00C33C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室）</w:t>
            </w:r>
          </w:p>
        </w:tc>
      </w:tr>
      <w:tr w:rsidR="00C33C39" w:rsidRPr="007F7A60" w:rsidTr="00BE515D">
        <w:trPr>
          <w:trHeight w:val="678"/>
        </w:trPr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实验记录本移交等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交学位论文电子版，在</w:t>
            </w:r>
            <w:r w:rsidRPr="00B66035">
              <w:rPr>
                <w:rFonts w:ascii="Times New Roman" w:eastAsia="微软雅黑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学院资料室</w:t>
            </w:r>
            <w:r w:rsidRPr="00B66035">
              <w:rPr>
                <w:rFonts w:ascii="Times New Roman" w:eastAsia="微软雅黑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栏目签名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党团关系办理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3C39" w:rsidRPr="00B66035" w:rsidRDefault="00C33C39" w:rsidP="00BE515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研究生证注销、审核</w:t>
            </w:r>
            <w:r w:rsidRPr="00B66035">
              <w:rPr>
                <w:rFonts w:ascii="Times New Roman" w:eastAsia="微软雅黑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学院资料室</w:t>
            </w:r>
            <w:r w:rsidRPr="00B66035">
              <w:rPr>
                <w:rFonts w:ascii="Times New Roman" w:eastAsia="微软雅黑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B66035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信息</w:t>
            </w:r>
          </w:p>
        </w:tc>
      </w:tr>
    </w:tbl>
    <w:p w:rsidR="00C33C39" w:rsidRPr="00A47310" w:rsidRDefault="00C33C39" w:rsidP="00C33C39">
      <w:pPr>
        <w:shd w:val="clear" w:color="auto" w:fill="FFFFFF"/>
        <w:wordWrap w:val="0"/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办理户口迁出手续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具体安排详见安全保卫处网站，及时在截止日期前将户口、档案迁移完毕。迁往家庭户口的，毕业生持身份证、报到证（或毕业证书复印件）开具户口迁出联系单；迁往就业单位的，毕业生持身份证、报到证开具户口迁出联系单。委托他人办理户口迁移的，还需提供委托人身份证复印件、委托书及被委托人身份证原件。</w:t>
      </w:r>
    </w:p>
    <w:p w:rsidR="00C33C39" w:rsidRPr="00A47310" w:rsidRDefault="00C33C39" w:rsidP="00C33C39">
      <w:pPr>
        <w:shd w:val="clear" w:color="auto" w:fill="FFFFFF"/>
        <w:wordWrap w:val="0"/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办理所有离校手续后，打印离校手续单，交由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学院团委（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231</w:t>
      </w:r>
      <w:r w:rsidRPr="00A47310">
        <w:rPr>
          <w:rFonts w:ascii="Times New Roman" w:eastAsia="微软雅黑" w:hAnsi="Times New Roman" w:cs="Times New Roman"/>
          <w:sz w:val="24"/>
          <w:szCs w:val="24"/>
        </w:rPr>
        <w:t>室）校核后，领取毕业证书、就业报到证等。</w:t>
      </w:r>
    </w:p>
    <w:p w:rsidR="005E52D1" w:rsidRPr="00C33C39" w:rsidRDefault="005E52D1"/>
    <w:sectPr w:rsidR="005E52D1" w:rsidRPr="00C3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D4" w:rsidRDefault="00AA29D4" w:rsidP="00C33C39">
      <w:r>
        <w:separator/>
      </w:r>
    </w:p>
  </w:endnote>
  <w:endnote w:type="continuationSeparator" w:id="0">
    <w:p w:rsidR="00AA29D4" w:rsidRDefault="00AA29D4" w:rsidP="00C3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D4" w:rsidRDefault="00AA29D4" w:rsidP="00C33C39">
      <w:r>
        <w:separator/>
      </w:r>
    </w:p>
  </w:footnote>
  <w:footnote w:type="continuationSeparator" w:id="0">
    <w:p w:rsidR="00AA29D4" w:rsidRDefault="00AA29D4" w:rsidP="00C3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6D"/>
    <w:rsid w:val="0011637B"/>
    <w:rsid w:val="005E52D1"/>
    <w:rsid w:val="00AA29D4"/>
    <w:rsid w:val="00AE3120"/>
    <w:rsid w:val="00B66035"/>
    <w:rsid w:val="00C33C39"/>
    <w:rsid w:val="00E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2017-08-02T11:02:00Z</dcterms:created>
  <dcterms:modified xsi:type="dcterms:W3CDTF">2017-08-02T11:14:00Z</dcterms:modified>
</cp:coreProperties>
</file>